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10489" w:type="dxa"/>
        <w:tblLayout w:type="fixed"/>
        <w:tblLook w:val="04A0" w:firstRow="1" w:lastRow="0" w:firstColumn="1" w:lastColumn="0" w:noHBand="0" w:noVBand="1"/>
      </w:tblPr>
      <w:tblGrid>
        <w:gridCol w:w="1984"/>
        <w:gridCol w:w="5953"/>
        <w:gridCol w:w="2525"/>
        <w:gridCol w:w="27"/>
      </w:tblGrid>
      <w:tr w:rsidR="0034416E" w14:paraId="4AFCFF36" w14:textId="77777777" w:rsidTr="005C40FE">
        <w:trPr>
          <w:trHeight w:val="850"/>
        </w:trPr>
        <w:tc>
          <w:tcPr>
            <w:tcW w:w="1984" w:type="dxa"/>
            <w:vMerge w:val="restart"/>
            <w:vAlign w:val="center"/>
          </w:tcPr>
          <w:p w14:paraId="6DF15B76" w14:textId="77777777" w:rsidR="0034416E" w:rsidRDefault="002B59B4" w:rsidP="0066285F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257F16DE" wp14:editId="179D13A6">
                  <wp:extent cx="991168" cy="828000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13" t="27058" r="113" b="-1176"/>
                          <a:stretch/>
                        </pic:blipFill>
                        <pic:spPr bwMode="auto">
                          <a:xfrm>
                            <a:off x="0" y="0"/>
                            <a:ext cx="991168" cy="82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vAlign w:val="center"/>
          </w:tcPr>
          <w:p w14:paraId="5F4EC20A" w14:textId="77777777" w:rsidR="00C82296" w:rsidRPr="0066569C" w:rsidRDefault="0034416E" w:rsidP="00F07183">
            <w:pPr>
              <w:jc w:val="center"/>
              <w:rPr>
                <w:rFonts w:asciiTheme="majorHAnsi" w:hAnsiTheme="majorHAnsi"/>
                <w:b/>
                <w:sz w:val="32"/>
              </w:rPr>
            </w:pPr>
            <w:r w:rsidRPr="004A380E">
              <w:rPr>
                <w:rFonts w:asciiTheme="majorHAnsi" w:hAnsiTheme="majorHAnsi"/>
                <w:b/>
                <w:sz w:val="28"/>
              </w:rPr>
              <w:t>LYCEE DES METIERS DU BATIMENT ET DE L’ENERGETIQUE</w:t>
            </w:r>
          </w:p>
        </w:tc>
        <w:tc>
          <w:tcPr>
            <w:tcW w:w="2552" w:type="dxa"/>
            <w:gridSpan w:val="2"/>
            <w:tcBorders>
              <w:bottom w:val="nil"/>
            </w:tcBorders>
            <w:vAlign w:val="center"/>
          </w:tcPr>
          <w:p w14:paraId="6B76E35B" w14:textId="77777777" w:rsidR="0034416E" w:rsidRPr="0034416E" w:rsidRDefault="0066285F" w:rsidP="0034416E">
            <w:pPr>
              <w:jc w:val="center"/>
              <w:rPr>
                <w:b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00078859" wp14:editId="3C0664EC">
                  <wp:extent cx="1440000" cy="475200"/>
                  <wp:effectExtent l="0" t="0" r="8255" b="1270"/>
                  <wp:docPr id="32" name="Imag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475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416E" w14:paraId="0E30A0AC" w14:textId="77777777" w:rsidTr="005C40FE">
        <w:trPr>
          <w:trHeight w:val="567"/>
        </w:trPr>
        <w:tc>
          <w:tcPr>
            <w:tcW w:w="1984" w:type="dxa"/>
            <w:vMerge/>
          </w:tcPr>
          <w:p w14:paraId="66D79CD9" w14:textId="77777777" w:rsidR="0034416E" w:rsidRDefault="0034416E" w:rsidP="00F94E80"/>
        </w:tc>
        <w:tc>
          <w:tcPr>
            <w:tcW w:w="5953" w:type="dxa"/>
            <w:vAlign w:val="center"/>
          </w:tcPr>
          <w:p w14:paraId="78A90FB0" w14:textId="77777777" w:rsidR="0034416E" w:rsidRPr="0034416E" w:rsidRDefault="00EA418B" w:rsidP="00F07183">
            <w:pPr>
              <w:jc w:val="center"/>
              <w:rPr>
                <w:rFonts w:ascii="Tahoma" w:hAnsi="Tahoma" w:cs="Tahoma"/>
                <w:b/>
                <w:sz w:val="32"/>
              </w:rPr>
            </w:pPr>
            <w:r>
              <w:rPr>
                <w:rFonts w:ascii="Tahoma" w:hAnsi="Tahoma" w:cs="Tahoma"/>
                <w:b/>
                <w:sz w:val="32"/>
              </w:rPr>
              <w:t>RECAPITULATIF ENREGISTREMENTS</w:t>
            </w:r>
          </w:p>
        </w:tc>
        <w:tc>
          <w:tcPr>
            <w:tcW w:w="2552" w:type="dxa"/>
            <w:gridSpan w:val="2"/>
            <w:tcBorders>
              <w:top w:val="nil"/>
            </w:tcBorders>
            <w:vAlign w:val="center"/>
          </w:tcPr>
          <w:p w14:paraId="08CBD17F" w14:textId="42973256" w:rsidR="0034416E" w:rsidRPr="001E0E94" w:rsidRDefault="00F94FB5" w:rsidP="0034416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ID : </w:t>
            </w:r>
            <w:r w:rsidR="001E0E94" w:rsidRPr="00223CFF">
              <w:rPr>
                <w:b/>
                <w:color w:val="FF0000"/>
                <w:sz w:val="36"/>
                <w:szCs w:val="36"/>
              </w:rPr>
              <w:fldChar w:fldCharType="begin"/>
            </w:r>
            <w:r w:rsidR="001E0E94" w:rsidRPr="00223CFF">
              <w:rPr>
                <w:b/>
                <w:color w:val="FF0000"/>
                <w:sz w:val="36"/>
                <w:szCs w:val="36"/>
              </w:rPr>
              <w:instrText xml:space="preserve"> DOCPROPERTY  ID  \* MERGEFORMAT </w:instrText>
            </w:r>
            <w:r w:rsidR="001E0E94" w:rsidRPr="00223CFF">
              <w:rPr>
                <w:b/>
                <w:color w:val="FF0000"/>
                <w:sz w:val="36"/>
                <w:szCs w:val="36"/>
              </w:rPr>
              <w:fldChar w:fldCharType="separate"/>
            </w:r>
            <w:r w:rsidR="001E26C1">
              <w:rPr>
                <w:b/>
                <w:color w:val="FF0000"/>
                <w:sz w:val="36"/>
                <w:szCs w:val="36"/>
              </w:rPr>
              <w:t>01</w:t>
            </w:r>
            <w:r w:rsidR="001E0E94" w:rsidRPr="00223CFF">
              <w:rPr>
                <w:b/>
                <w:color w:val="FF0000"/>
                <w:sz w:val="36"/>
                <w:szCs w:val="36"/>
              </w:rPr>
              <w:fldChar w:fldCharType="end"/>
            </w:r>
          </w:p>
        </w:tc>
      </w:tr>
      <w:tr w:rsidR="00771297" w14:paraId="18A8F940" w14:textId="77777777" w:rsidTr="00096B19">
        <w:trPr>
          <w:gridAfter w:val="1"/>
          <w:wAfter w:w="27" w:type="dxa"/>
          <w:trHeight w:val="1215"/>
        </w:trPr>
        <w:tc>
          <w:tcPr>
            <w:tcW w:w="104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90AE6A" w14:textId="77777777" w:rsidR="00771297" w:rsidRPr="000F1945" w:rsidRDefault="00EA418B" w:rsidP="00771297">
            <w:pPr>
              <w:spacing w:before="120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u w:val="single"/>
              </w:rPr>
              <w:t>Critère</w:t>
            </w:r>
          </w:p>
          <w:p w14:paraId="1B8000BC" w14:textId="77777777" w:rsidR="00771297" w:rsidRPr="00A6652D" w:rsidRDefault="00494A09" w:rsidP="00096B19">
            <w:pPr>
              <w:tabs>
                <w:tab w:val="left" w:pos="4111"/>
                <w:tab w:val="left" w:pos="7655"/>
              </w:tabs>
              <w:spacing w:before="60" w:after="60"/>
              <w:rPr>
                <w:rFonts w:ascii="Tahoma" w:hAnsi="Tahoma" w:cs="Tahoma"/>
                <w:sz w:val="20"/>
              </w:rPr>
            </w:pPr>
            <w:sdt>
              <w:sdtPr>
                <w:rPr>
                  <w:rFonts w:ascii="Tahoma" w:hAnsi="Tahoma" w:cs="Tahoma"/>
                  <w:sz w:val="24"/>
                </w:rPr>
                <w:id w:val="-2080591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F78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EA418B" w:rsidRPr="00EE1209">
              <w:rPr>
                <w:rFonts w:ascii="Tahoma" w:hAnsi="Tahoma" w:cs="Tahoma"/>
                <w:b/>
                <w:bCs/>
                <w:sz w:val="24"/>
                <w:szCs w:val="24"/>
              </w:rPr>
              <w:t>C01</w:t>
            </w:r>
            <w:r w:rsidR="00EA418B">
              <w:rPr>
                <w:rFonts w:ascii="Tahoma" w:hAnsi="Tahoma" w:cs="Tahoma"/>
                <w:sz w:val="20"/>
              </w:rPr>
              <w:t xml:space="preserve">-Organisation et Pilotage </w:t>
            </w:r>
            <w:r w:rsidR="00EA418B">
              <w:rPr>
                <w:rFonts w:ascii="Tahoma" w:hAnsi="Tahoma" w:cs="Tahoma"/>
                <w:sz w:val="20"/>
              </w:rPr>
              <w:tab/>
            </w:r>
            <w:sdt>
              <w:sdtPr>
                <w:rPr>
                  <w:rFonts w:ascii="Tahoma" w:hAnsi="Tahoma" w:cs="Tahoma"/>
                  <w:sz w:val="24"/>
                </w:rPr>
                <w:id w:val="-1028947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297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EA418B" w:rsidRPr="00D45E29">
              <w:rPr>
                <w:rFonts w:ascii="Tahoma" w:hAnsi="Tahoma" w:cs="Tahoma"/>
                <w:b/>
                <w:bCs/>
                <w:sz w:val="24"/>
                <w:szCs w:val="24"/>
              </w:rPr>
              <w:t>C02</w:t>
            </w:r>
            <w:r w:rsidR="00EA418B">
              <w:rPr>
                <w:rFonts w:ascii="Tahoma" w:hAnsi="Tahoma" w:cs="Tahoma"/>
                <w:sz w:val="20"/>
              </w:rPr>
              <w:t xml:space="preserve">-Parcours décrochages </w:t>
            </w:r>
            <w:r w:rsidR="00096B19">
              <w:rPr>
                <w:rFonts w:ascii="Tahoma" w:hAnsi="Tahoma" w:cs="Tahoma"/>
                <w:sz w:val="20"/>
              </w:rPr>
              <w:tab/>
            </w:r>
            <w:sdt>
              <w:sdtPr>
                <w:rPr>
                  <w:rFonts w:ascii="Tahoma" w:hAnsi="Tahoma" w:cs="Tahoma"/>
                  <w:sz w:val="24"/>
                </w:rPr>
                <w:id w:val="-15617750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79D6">
                  <w:rPr>
                    <w:rFonts w:ascii="MS Gothic" w:eastAsia="MS Gothic" w:hAnsi="MS Gothic" w:cs="Tahoma" w:hint="eastAsia"/>
                    <w:sz w:val="24"/>
                  </w:rPr>
                  <w:t>☒</w:t>
                </w:r>
              </w:sdtContent>
            </w:sdt>
            <w:r w:rsidR="00EA418B" w:rsidRPr="00A079D6">
              <w:rPr>
                <w:rFonts w:ascii="Tahoma" w:hAnsi="Tahoma" w:cs="Tahoma"/>
                <w:b/>
                <w:bCs/>
                <w:color w:val="FF0000"/>
                <w:sz w:val="24"/>
                <w:szCs w:val="24"/>
              </w:rPr>
              <w:t>C03</w:t>
            </w:r>
            <w:r w:rsidR="00771297">
              <w:rPr>
                <w:rFonts w:ascii="Tahoma" w:hAnsi="Tahoma" w:cs="Tahoma"/>
                <w:sz w:val="20"/>
              </w:rPr>
              <w:t>-</w:t>
            </w:r>
            <w:r w:rsidR="00EA418B">
              <w:rPr>
                <w:rFonts w:ascii="Tahoma" w:hAnsi="Tahoma" w:cs="Tahoma"/>
                <w:sz w:val="20"/>
              </w:rPr>
              <w:t>Partenariats</w:t>
            </w:r>
            <w:r w:rsidR="00771297">
              <w:rPr>
                <w:rFonts w:ascii="Tahoma" w:hAnsi="Tahoma" w:cs="Tahoma"/>
                <w:sz w:val="20"/>
              </w:rPr>
              <w:t xml:space="preserve"> </w:t>
            </w:r>
            <w:r w:rsidR="00096B19">
              <w:rPr>
                <w:rFonts w:ascii="Tahoma" w:hAnsi="Tahoma" w:cs="Tahoma"/>
                <w:sz w:val="20"/>
              </w:rPr>
              <w:br/>
            </w:r>
            <w:sdt>
              <w:sdtPr>
                <w:rPr>
                  <w:rFonts w:ascii="Tahoma" w:hAnsi="Tahoma" w:cs="Tahoma"/>
                  <w:sz w:val="24"/>
                </w:rPr>
                <w:id w:val="1407027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297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EA418B" w:rsidRPr="00EE1209">
              <w:rPr>
                <w:rFonts w:ascii="Tahoma" w:hAnsi="Tahoma" w:cs="Tahoma"/>
                <w:b/>
                <w:bCs/>
                <w:sz w:val="24"/>
                <w:szCs w:val="24"/>
              </w:rPr>
              <w:t>C04</w:t>
            </w:r>
            <w:r w:rsidR="00771297">
              <w:rPr>
                <w:rFonts w:ascii="Tahoma" w:hAnsi="Tahoma" w:cs="Tahoma"/>
                <w:sz w:val="20"/>
              </w:rPr>
              <w:t>-</w:t>
            </w:r>
            <w:r w:rsidR="00EA418B">
              <w:rPr>
                <w:rFonts w:ascii="Tahoma" w:hAnsi="Tahoma" w:cs="Tahoma"/>
                <w:sz w:val="20"/>
              </w:rPr>
              <w:t>Prevention sécurité</w:t>
            </w:r>
            <w:r w:rsidR="00096B19">
              <w:rPr>
                <w:rFonts w:ascii="Tahoma" w:hAnsi="Tahoma" w:cs="Tahoma"/>
                <w:sz w:val="20"/>
              </w:rPr>
              <w:tab/>
            </w:r>
            <w:sdt>
              <w:sdtPr>
                <w:rPr>
                  <w:rFonts w:ascii="Tahoma" w:hAnsi="Tahoma" w:cs="Tahoma"/>
                  <w:sz w:val="24"/>
                </w:rPr>
                <w:id w:val="850075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297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EA418B" w:rsidRPr="00EE1209">
              <w:rPr>
                <w:rFonts w:ascii="Tahoma" w:hAnsi="Tahoma" w:cs="Tahoma"/>
                <w:b/>
                <w:bCs/>
                <w:sz w:val="24"/>
                <w:szCs w:val="24"/>
              </w:rPr>
              <w:t>C05</w:t>
            </w:r>
            <w:r w:rsidR="00EA418B">
              <w:rPr>
                <w:rFonts w:ascii="Tahoma" w:hAnsi="Tahoma" w:cs="Tahoma"/>
                <w:sz w:val="20"/>
              </w:rPr>
              <w:t>-Ouverture culturelle</w:t>
            </w:r>
            <w:r w:rsidR="00EA418B">
              <w:rPr>
                <w:rFonts w:ascii="Tahoma" w:hAnsi="Tahoma" w:cs="Tahoma"/>
                <w:sz w:val="20"/>
              </w:rPr>
              <w:tab/>
            </w:r>
            <w:sdt>
              <w:sdtPr>
                <w:rPr>
                  <w:rFonts w:ascii="Tahoma" w:hAnsi="Tahoma" w:cs="Tahoma"/>
                  <w:sz w:val="24"/>
                </w:rPr>
                <w:id w:val="1899250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1209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EA418B" w:rsidRPr="00EE1209">
              <w:rPr>
                <w:rFonts w:ascii="Tahoma" w:hAnsi="Tahoma" w:cs="Tahoma"/>
                <w:b/>
                <w:bCs/>
                <w:sz w:val="24"/>
                <w:szCs w:val="24"/>
              </w:rPr>
              <w:t>C06</w:t>
            </w:r>
            <w:r w:rsidR="00EA418B">
              <w:rPr>
                <w:rFonts w:ascii="Tahoma" w:hAnsi="Tahoma" w:cs="Tahoma"/>
                <w:sz w:val="20"/>
              </w:rPr>
              <w:t>-Communication</w:t>
            </w:r>
          </w:p>
        </w:tc>
      </w:tr>
      <w:tr w:rsidR="00096B19" w14:paraId="59D8CF68" w14:textId="77777777" w:rsidTr="00096B19">
        <w:trPr>
          <w:gridAfter w:val="1"/>
          <w:wAfter w:w="27" w:type="dxa"/>
          <w:trHeight w:val="576"/>
        </w:trPr>
        <w:tc>
          <w:tcPr>
            <w:tcW w:w="104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56ED4A2" w14:textId="127C0D2A" w:rsidR="00096B19" w:rsidRDefault="00096B19" w:rsidP="00771297">
            <w:pPr>
              <w:spacing w:before="12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u w:val="single"/>
              </w:rPr>
              <w:t>Item :</w:t>
            </w:r>
            <w:r w:rsidRPr="00BF218B">
              <w:rPr>
                <w:rFonts w:ascii="Tahoma" w:hAnsi="Tahoma" w:cs="Tahoma"/>
                <w:b/>
              </w:rPr>
              <w:t xml:space="preserve"> </w:t>
            </w:r>
            <w:r w:rsidR="001E0E94" w:rsidRPr="00223CFF">
              <w:rPr>
                <w:b/>
                <w:color w:val="FF0000"/>
                <w:sz w:val="32"/>
                <w:szCs w:val="32"/>
              </w:rPr>
              <w:fldChar w:fldCharType="begin"/>
            </w:r>
            <w:r w:rsidR="001E0E94" w:rsidRPr="00223CFF">
              <w:rPr>
                <w:b/>
                <w:color w:val="FF0000"/>
                <w:sz w:val="32"/>
                <w:szCs w:val="32"/>
              </w:rPr>
              <w:instrText xml:space="preserve"> DOCPROPERTY  Item  \* MERGEFORMAT </w:instrText>
            </w:r>
            <w:r w:rsidR="001E0E94" w:rsidRPr="00223CFF">
              <w:rPr>
                <w:b/>
                <w:color w:val="FF0000"/>
                <w:sz w:val="32"/>
                <w:szCs w:val="32"/>
              </w:rPr>
              <w:fldChar w:fldCharType="separate"/>
            </w:r>
            <w:r w:rsidR="001E26C1">
              <w:rPr>
                <w:b/>
                <w:color w:val="FF0000"/>
                <w:sz w:val="32"/>
                <w:szCs w:val="32"/>
              </w:rPr>
              <w:t>10</w:t>
            </w:r>
            <w:r w:rsidR="001E0E94" w:rsidRPr="00223CFF">
              <w:rPr>
                <w:b/>
                <w:color w:val="FF0000"/>
                <w:sz w:val="32"/>
                <w:szCs w:val="32"/>
              </w:rPr>
              <w:fldChar w:fldCharType="end"/>
            </w:r>
            <w:r w:rsidR="00BF218B" w:rsidRPr="00223CFF">
              <w:rPr>
                <w:rFonts w:ascii="Tahoma" w:hAnsi="Tahoma" w:cs="Tahoma"/>
                <w:b/>
                <w:color w:val="FF0000"/>
              </w:rPr>
              <w:t xml:space="preserve"> </w:t>
            </w:r>
          </w:p>
          <w:p w14:paraId="27E01029" w14:textId="77777777" w:rsidR="00BF218B" w:rsidRPr="00EE1209" w:rsidRDefault="00A079D6" w:rsidP="00EE1209">
            <w:pPr>
              <w:pStyle w:val="Sansinterligne"/>
              <w:rPr>
                <w:i/>
                <w:iCs/>
              </w:rPr>
            </w:pPr>
            <w:proofErr w:type="gramStart"/>
            <w:r w:rsidRPr="00A079D6">
              <w:rPr>
                <w:i/>
                <w:iCs/>
              </w:rPr>
              <w:t>Des  professeurs</w:t>
            </w:r>
            <w:proofErr w:type="gramEnd"/>
            <w:r w:rsidRPr="00A079D6">
              <w:rPr>
                <w:i/>
                <w:iCs/>
              </w:rPr>
              <w:t xml:space="preserve"> référents sont désignés parmi les professeurs d'enseignement général et professionnel pour assurer le suivi des élèves durant leurs stages. </w:t>
            </w:r>
          </w:p>
        </w:tc>
      </w:tr>
    </w:tbl>
    <w:p w14:paraId="6D99B2CD" w14:textId="77777777" w:rsidR="005B4A52" w:rsidRDefault="00111A50" w:rsidP="000F1945">
      <w:pPr>
        <w:spacing w:before="120" w:after="0" w:line="240" w:lineRule="auto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Enregistrements</w:t>
      </w:r>
    </w:p>
    <w:p w14:paraId="3C6D6380" w14:textId="77777777" w:rsidR="00111A50" w:rsidRDefault="00111A50" w:rsidP="00111A50">
      <w:pPr>
        <w:pStyle w:val="Sansinterligne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4535"/>
        <w:gridCol w:w="4195"/>
      </w:tblGrid>
      <w:tr w:rsidR="00111A50" w:rsidRPr="00096B19" w14:paraId="2BF75A67" w14:textId="77777777" w:rsidTr="00223CFF">
        <w:tc>
          <w:tcPr>
            <w:tcW w:w="1701" w:type="dxa"/>
            <w:shd w:val="clear" w:color="auto" w:fill="C6D9F1" w:themeFill="text2" w:themeFillTint="33"/>
          </w:tcPr>
          <w:p w14:paraId="4B8EF73F" w14:textId="77777777" w:rsidR="00111A50" w:rsidRPr="00096B19" w:rsidRDefault="00111A50" w:rsidP="00111A50">
            <w:pPr>
              <w:pStyle w:val="Sansinterligne"/>
              <w:rPr>
                <w:b/>
                <w:bCs/>
                <w:i/>
                <w:iCs/>
              </w:rPr>
            </w:pPr>
            <w:r w:rsidRPr="00096B19">
              <w:rPr>
                <w:b/>
                <w:bCs/>
                <w:i/>
                <w:iCs/>
              </w:rPr>
              <w:t>Année Scolaire</w:t>
            </w:r>
          </w:p>
        </w:tc>
        <w:tc>
          <w:tcPr>
            <w:tcW w:w="4535" w:type="dxa"/>
            <w:shd w:val="clear" w:color="auto" w:fill="C6D9F1" w:themeFill="text2" w:themeFillTint="33"/>
          </w:tcPr>
          <w:p w14:paraId="46B00C3F" w14:textId="77777777" w:rsidR="00111A50" w:rsidRPr="00096B19" w:rsidRDefault="00111A50" w:rsidP="00111A50">
            <w:pPr>
              <w:pStyle w:val="Sansinterligne"/>
              <w:rPr>
                <w:b/>
                <w:bCs/>
                <w:i/>
                <w:iCs/>
              </w:rPr>
            </w:pPr>
            <w:r w:rsidRPr="00096B19">
              <w:rPr>
                <w:b/>
                <w:bCs/>
                <w:i/>
                <w:iCs/>
              </w:rPr>
              <w:t>Libellé</w:t>
            </w:r>
          </w:p>
        </w:tc>
        <w:tc>
          <w:tcPr>
            <w:tcW w:w="4195" w:type="dxa"/>
            <w:shd w:val="clear" w:color="auto" w:fill="C6D9F1" w:themeFill="text2" w:themeFillTint="33"/>
          </w:tcPr>
          <w:p w14:paraId="6AD296FD" w14:textId="77777777" w:rsidR="00111A50" w:rsidRPr="00F94FB5" w:rsidRDefault="00111A50" w:rsidP="00111A50">
            <w:pPr>
              <w:pStyle w:val="Sansinterligne"/>
              <w:rPr>
                <w:b/>
                <w:bCs/>
                <w:i/>
                <w:iCs/>
              </w:rPr>
            </w:pPr>
            <w:r w:rsidRPr="00F94FB5">
              <w:rPr>
                <w:b/>
                <w:bCs/>
                <w:i/>
                <w:iCs/>
              </w:rPr>
              <w:t>Lien</w:t>
            </w:r>
          </w:p>
        </w:tc>
      </w:tr>
      <w:tr w:rsidR="00096B19" w14:paraId="1D5A04ED" w14:textId="77777777" w:rsidTr="00223CFF">
        <w:trPr>
          <w:trHeight w:val="397"/>
        </w:trPr>
        <w:tc>
          <w:tcPr>
            <w:tcW w:w="1701" w:type="dxa"/>
            <w:vAlign w:val="center"/>
          </w:tcPr>
          <w:p w14:paraId="4B53E9E0" w14:textId="77777777" w:rsidR="00096B19" w:rsidRDefault="00096B19" w:rsidP="00096B19">
            <w:pPr>
              <w:pStyle w:val="Sansinterligne"/>
            </w:pPr>
          </w:p>
        </w:tc>
        <w:tc>
          <w:tcPr>
            <w:tcW w:w="4535" w:type="dxa"/>
            <w:vAlign w:val="center"/>
          </w:tcPr>
          <w:p w14:paraId="6D4002A6" w14:textId="77777777" w:rsidR="00096B19" w:rsidRDefault="00096B19" w:rsidP="00096B19">
            <w:pPr>
              <w:pStyle w:val="Sansinterligne"/>
            </w:pPr>
            <w:bookmarkStart w:id="0" w:name="_GoBack"/>
            <w:bookmarkEnd w:id="0"/>
          </w:p>
        </w:tc>
        <w:tc>
          <w:tcPr>
            <w:tcW w:w="4195" w:type="dxa"/>
            <w:vAlign w:val="center"/>
          </w:tcPr>
          <w:p w14:paraId="4BB2970F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25C94908" w14:textId="77777777" w:rsidTr="00223CFF">
        <w:trPr>
          <w:trHeight w:val="397"/>
        </w:trPr>
        <w:tc>
          <w:tcPr>
            <w:tcW w:w="1701" w:type="dxa"/>
            <w:vAlign w:val="center"/>
          </w:tcPr>
          <w:p w14:paraId="217BAFD9" w14:textId="77777777" w:rsidR="00096B19" w:rsidRDefault="00096B19" w:rsidP="00096B19">
            <w:pPr>
              <w:pStyle w:val="Sansinterligne"/>
            </w:pPr>
          </w:p>
        </w:tc>
        <w:tc>
          <w:tcPr>
            <w:tcW w:w="4535" w:type="dxa"/>
            <w:vAlign w:val="center"/>
          </w:tcPr>
          <w:p w14:paraId="2115D0B4" w14:textId="77777777" w:rsidR="00096B19" w:rsidRDefault="00096B19" w:rsidP="00096B19">
            <w:pPr>
              <w:pStyle w:val="Sansinterligne"/>
            </w:pPr>
          </w:p>
        </w:tc>
        <w:tc>
          <w:tcPr>
            <w:tcW w:w="4195" w:type="dxa"/>
            <w:vAlign w:val="center"/>
          </w:tcPr>
          <w:p w14:paraId="5CF45E0F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4E051E15" w14:textId="77777777" w:rsidTr="00223CFF">
        <w:trPr>
          <w:trHeight w:val="397"/>
        </w:trPr>
        <w:tc>
          <w:tcPr>
            <w:tcW w:w="1701" w:type="dxa"/>
            <w:vAlign w:val="center"/>
          </w:tcPr>
          <w:p w14:paraId="36037ABE" w14:textId="77777777" w:rsidR="00096B19" w:rsidRDefault="00096B19" w:rsidP="00096B19">
            <w:pPr>
              <w:pStyle w:val="Sansinterligne"/>
            </w:pPr>
          </w:p>
        </w:tc>
        <w:tc>
          <w:tcPr>
            <w:tcW w:w="4535" w:type="dxa"/>
            <w:vAlign w:val="center"/>
          </w:tcPr>
          <w:p w14:paraId="3E88A5C3" w14:textId="77777777" w:rsidR="00096B19" w:rsidRDefault="00096B19" w:rsidP="00096B19">
            <w:pPr>
              <w:pStyle w:val="Sansinterligne"/>
            </w:pPr>
          </w:p>
        </w:tc>
        <w:tc>
          <w:tcPr>
            <w:tcW w:w="4195" w:type="dxa"/>
            <w:vAlign w:val="center"/>
          </w:tcPr>
          <w:p w14:paraId="1B4C0268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54E8B3AE" w14:textId="77777777" w:rsidTr="00223CFF">
        <w:trPr>
          <w:trHeight w:val="397"/>
        </w:trPr>
        <w:tc>
          <w:tcPr>
            <w:tcW w:w="1701" w:type="dxa"/>
            <w:vAlign w:val="center"/>
          </w:tcPr>
          <w:p w14:paraId="355FDE5A" w14:textId="77777777" w:rsidR="00096B19" w:rsidRDefault="00096B19" w:rsidP="00096B19">
            <w:pPr>
              <w:pStyle w:val="Sansinterligne"/>
            </w:pPr>
          </w:p>
        </w:tc>
        <w:tc>
          <w:tcPr>
            <w:tcW w:w="4535" w:type="dxa"/>
            <w:vAlign w:val="center"/>
          </w:tcPr>
          <w:p w14:paraId="39E1EA8D" w14:textId="77777777" w:rsidR="00096B19" w:rsidRDefault="00096B19" w:rsidP="00096B19">
            <w:pPr>
              <w:pStyle w:val="Sansinterligne"/>
            </w:pPr>
          </w:p>
        </w:tc>
        <w:tc>
          <w:tcPr>
            <w:tcW w:w="4195" w:type="dxa"/>
            <w:vAlign w:val="center"/>
          </w:tcPr>
          <w:p w14:paraId="2AF0047B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6BCFBC6C" w14:textId="77777777" w:rsidTr="00223CFF">
        <w:trPr>
          <w:trHeight w:val="397"/>
        </w:trPr>
        <w:tc>
          <w:tcPr>
            <w:tcW w:w="1701" w:type="dxa"/>
            <w:vAlign w:val="center"/>
          </w:tcPr>
          <w:p w14:paraId="7E42019C" w14:textId="77777777" w:rsidR="00096B19" w:rsidRDefault="00096B19" w:rsidP="00096B19">
            <w:pPr>
              <w:pStyle w:val="Sansinterligne"/>
            </w:pPr>
          </w:p>
        </w:tc>
        <w:tc>
          <w:tcPr>
            <w:tcW w:w="4535" w:type="dxa"/>
            <w:vAlign w:val="center"/>
          </w:tcPr>
          <w:p w14:paraId="4544B0FD" w14:textId="77777777" w:rsidR="00096B19" w:rsidRDefault="00096B19" w:rsidP="00096B19">
            <w:pPr>
              <w:pStyle w:val="Sansinterligne"/>
            </w:pPr>
          </w:p>
        </w:tc>
        <w:tc>
          <w:tcPr>
            <w:tcW w:w="4195" w:type="dxa"/>
            <w:vAlign w:val="center"/>
          </w:tcPr>
          <w:p w14:paraId="7746A25D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7A83C5C1" w14:textId="77777777" w:rsidTr="00223CFF">
        <w:trPr>
          <w:trHeight w:val="397"/>
        </w:trPr>
        <w:tc>
          <w:tcPr>
            <w:tcW w:w="1701" w:type="dxa"/>
            <w:vAlign w:val="center"/>
          </w:tcPr>
          <w:p w14:paraId="1B7C7824" w14:textId="77777777" w:rsidR="00096B19" w:rsidRDefault="00096B19" w:rsidP="00096B19">
            <w:pPr>
              <w:pStyle w:val="Sansinterligne"/>
            </w:pPr>
          </w:p>
        </w:tc>
        <w:tc>
          <w:tcPr>
            <w:tcW w:w="4535" w:type="dxa"/>
            <w:vAlign w:val="center"/>
          </w:tcPr>
          <w:p w14:paraId="1119CF21" w14:textId="77777777" w:rsidR="00096B19" w:rsidRDefault="00096B19" w:rsidP="00096B19">
            <w:pPr>
              <w:pStyle w:val="Sansinterligne"/>
            </w:pPr>
          </w:p>
        </w:tc>
        <w:tc>
          <w:tcPr>
            <w:tcW w:w="4195" w:type="dxa"/>
            <w:vAlign w:val="center"/>
          </w:tcPr>
          <w:p w14:paraId="262BD47F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41A0E522" w14:textId="77777777" w:rsidTr="00223CFF">
        <w:trPr>
          <w:trHeight w:val="397"/>
        </w:trPr>
        <w:tc>
          <w:tcPr>
            <w:tcW w:w="1701" w:type="dxa"/>
            <w:vAlign w:val="center"/>
          </w:tcPr>
          <w:p w14:paraId="2C46711B" w14:textId="77777777" w:rsidR="00096B19" w:rsidRDefault="00096B19" w:rsidP="00096B19">
            <w:pPr>
              <w:pStyle w:val="Sansinterligne"/>
            </w:pPr>
          </w:p>
        </w:tc>
        <w:tc>
          <w:tcPr>
            <w:tcW w:w="4535" w:type="dxa"/>
            <w:vAlign w:val="center"/>
          </w:tcPr>
          <w:p w14:paraId="256DD32E" w14:textId="77777777" w:rsidR="00096B19" w:rsidRDefault="00096B19" w:rsidP="00096B19">
            <w:pPr>
              <w:pStyle w:val="Sansinterligne"/>
            </w:pPr>
          </w:p>
        </w:tc>
        <w:tc>
          <w:tcPr>
            <w:tcW w:w="4195" w:type="dxa"/>
            <w:vAlign w:val="center"/>
          </w:tcPr>
          <w:p w14:paraId="014B524C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7AFEA2DA" w14:textId="77777777" w:rsidTr="00223CFF">
        <w:trPr>
          <w:trHeight w:val="397"/>
        </w:trPr>
        <w:tc>
          <w:tcPr>
            <w:tcW w:w="1701" w:type="dxa"/>
            <w:vAlign w:val="center"/>
          </w:tcPr>
          <w:p w14:paraId="548313AE" w14:textId="77777777" w:rsidR="00096B19" w:rsidRDefault="00096B19" w:rsidP="00096B19">
            <w:pPr>
              <w:pStyle w:val="Sansinterligne"/>
            </w:pPr>
          </w:p>
        </w:tc>
        <w:tc>
          <w:tcPr>
            <w:tcW w:w="4535" w:type="dxa"/>
            <w:vAlign w:val="center"/>
          </w:tcPr>
          <w:p w14:paraId="4396E6B5" w14:textId="77777777" w:rsidR="00096B19" w:rsidRDefault="00096B19" w:rsidP="00096B19">
            <w:pPr>
              <w:pStyle w:val="Sansinterligne"/>
            </w:pPr>
          </w:p>
        </w:tc>
        <w:tc>
          <w:tcPr>
            <w:tcW w:w="4195" w:type="dxa"/>
            <w:vAlign w:val="center"/>
          </w:tcPr>
          <w:p w14:paraId="0F1D8832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7E0E9DDD" w14:textId="77777777" w:rsidTr="00223CFF">
        <w:trPr>
          <w:trHeight w:val="397"/>
        </w:trPr>
        <w:tc>
          <w:tcPr>
            <w:tcW w:w="1701" w:type="dxa"/>
            <w:vAlign w:val="center"/>
          </w:tcPr>
          <w:p w14:paraId="15BA8A59" w14:textId="77777777" w:rsidR="00096B19" w:rsidRDefault="00096B19" w:rsidP="00096B19">
            <w:pPr>
              <w:pStyle w:val="Sansinterligne"/>
            </w:pPr>
          </w:p>
        </w:tc>
        <w:tc>
          <w:tcPr>
            <w:tcW w:w="4535" w:type="dxa"/>
            <w:vAlign w:val="center"/>
          </w:tcPr>
          <w:p w14:paraId="305A2344" w14:textId="77777777" w:rsidR="00096B19" w:rsidRDefault="00096B19" w:rsidP="00096B19">
            <w:pPr>
              <w:pStyle w:val="Sansinterligne"/>
            </w:pPr>
          </w:p>
        </w:tc>
        <w:tc>
          <w:tcPr>
            <w:tcW w:w="4195" w:type="dxa"/>
            <w:vAlign w:val="center"/>
          </w:tcPr>
          <w:p w14:paraId="0D07C49E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6C13C1A2" w14:textId="77777777" w:rsidTr="00223CFF">
        <w:trPr>
          <w:trHeight w:val="397"/>
        </w:trPr>
        <w:tc>
          <w:tcPr>
            <w:tcW w:w="1701" w:type="dxa"/>
            <w:vAlign w:val="center"/>
          </w:tcPr>
          <w:p w14:paraId="11CB1788" w14:textId="77777777" w:rsidR="00096B19" w:rsidRDefault="00096B19" w:rsidP="00096B19">
            <w:pPr>
              <w:pStyle w:val="Sansinterligne"/>
            </w:pPr>
          </w:p>
        </w:tc>
        <w:tc>
          <w:tcPr>
            <w:tcW w:w="4535" w:type="dxa"/>
            <w:vAlign w:val="center"/>
          </w:tcPr>
          <w:p w14:paraId="375273C7" w14:textId="77777777" w:rsidR="00096B19" w:rsidRDefault="00096B19" w:rsidP="00096B19">
            <w:pPr>
              <w:pStyle w:val="Sansinterligne"/>
            </w:pPr>
          </w:p>
        </w:tc>
        <w:tc>
          <w:tcPr>
            <w:tcW w:w="4195" w:type="dxa"/>
            <w:vAlign w:val="center"/>
          </w:tcPr>
          <w:p w14:paraId="71307C0C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37FB5771" w14:textId="77777777" w:rsidTr="00223CFF">
        <w:trPr>
          <w:trHeight w:val="397"/>
        </w:trPr>
        <w:tc>
          <w:tcPr>
            <w:tcW w:w="1701" w:type="dxa"/>
            <w:vAlign w:val="center"/>
          </w:tcPr>
          <w:p w14:paraId="4CF845A2" w14:textId="77777777" w:rsidR="00096B19" w:rsidRDefault="00096B19" w:rsidP="00096B19">
            <w:pPr>
              <w:pStyle w:val="Sansinterligne"/>
            </w:pPr>
          </w:p>
        </w:tc>
        <w:tc>
          <w:tcPr>
            <w:tcW w:w="4535" w:type="dxa"/>
            <w:vAlign w:val="center"/>
          </w:tcPr>
          <w:p w14:paraId="6B943356" w14:textId="77777777" w:rsidR="00096B19" w:rsidRDefault="00096B19" w:rsidP="00096B19">
            <w:pPr>
              <w:pStyle w:val="Sansinterligne"/>
            </w:pPr>
          </w:p>
        </w:tc>
        <w:tc>
          <w:tcPr>
            <w:tcW w:w="4195" w:type="dxa"/>
            <w:vAlign w:val="center"/>
          </w:tcPr>
          <w:p w14:paraId="2F826221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066935EF" w14:textId="77777777" w:rsidTr="00223CFF">
        <w:trPr>
          <w:trHeight w:val="397"/>
        </w:trPr>
        <w:tc>
          <w:tcPr>
            <w:tcW w:w="1701" w:type="dxa"/>
            <w:vAlign w:val="center"/>
          </w:tcPr>
          <w:p w14:paraId="40566085" w14:textId="77777777" w:rsidR="00096B19" w:rsidRDefault="00096B19" w:rsidP="00096B19">
            <w:pPr>
              <w:pStyle w:val="Sansinterligne"/>
            </w:pPr>
          </w:p>
        </w:tc>
        <w:tc>
          <w:tcPr>
            <w:tcW w:w="4535" w:type="dxa"/>
            <w:vAlign w:val="center"/>
          </w:tcPr>
          <w:p w14:paraId="4CC19952" w14:textId="77777777" w:rsidR="00096B19" w:rsidRDefault="00096B19" w:rsidP="00096B19">
            <w:pPr>
              <w:pStyle w:val="Sansinterligne"/>
            </w:pPr>
          </w:p>
        </w:tc>
        <w:tc>
          <w:tcPr>
            <w:tcW w:w="4195" w:type="dxa"/>
            <w:vAlign w:val="center"/>
          </w:tcPr>
          <w:p w14:paraId="3A23B1CF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0E185593" w14:textId="77777777" w:rsidTr="00223CFF">
        <w:trPr>
          <w:trHeight w:val="397"/>
        </w:trPr>
        <w:tc>
          <w:tcPr>
            <w:tcW w:w="1701" w:type="dxa"/>
            <w:vAlign w:val="center"/>
          </w:tcPr>
          <w:p w14:paraId="0D46BC3D" w14:textId="77777777" w:rsidR="00096B19" w:rsidRDefault="00096B19" w:rsidP="00096B19">
            <w:pPr>
              <w:pStyle w:val="Sansinterligne"/>
            </w:pPr>
          </w:p>
        </w:tc>
        <w:tc>
          <w:tcPr>
            <w:tcW w:w="4535" w:type="dxa"/>
            <w:vAlign w:val="center"/>
          </w:tcPr>
          <w:p w14:paraId="6DB01C4A" w14:textId="77777777" w:rsidR="00096B19" w:rsidRDefault="00096B19" w:rsidP="00096B19">
            <w:pPr>
              <w:pStyle w:val="Sansinterligne"/>
            </w:pPr>
          </w:p>
        </w:tc>
        <w:tc>
          <w:tcPr>
            <w:tcW w:w="4195" w:type="dxa"/>
            <w:vAlign w:val="center"/>
          </w:tcPr>
          <w:p w14:paraId="183A4290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48B86407" w14:textId="77777777" w:rsidTr="00223CFF">
        <w:trPr>
          <w:trHeight w:val="397"/>
        </w:trPr>
        <w:tc>
          <w:tcPr>
            <w:tcW w:w="1701" w:type="dxa"/>
            <w:vAlign w:val="center"/>
          </w:tcPr>
          <w:p w14:paraId="569791E9" w14:textId="77777777" w:rsidR="00096B19" w:rsidRDefault="00096B19" w:rsidP="00096B19">
            <w:pPr>
              <w:pStyle w:val="Sansinterligne"/>
            </w:pPr>
          </w:p>
        </w:tc>
        <w:tc>
          <w:tcPr>
            <w:tcW w:w="4535" w:type="dxa"/>
            <w:vAlign w:val="center"/>
          </w:tcPr>
          <w:p w14:paraId="0FC5899D" w14:textId="77777777" w:rsidR="00096B19" w:rsidRDefault="00096B19" w:rsidP="00096B19">
            <w:pPr>
              <w:pStyle w:val="Sansinterligne"/>
            </w:pPr>
          </w:p>
        </w:tc>
        <w:tc>
          <w:tcPr>
            <w:tcW w:w="4195" w:type="dxa"/>
            <w:vAlign w:val="center"/>
          </w:tcPr>
          <w:p w14:paraId="283D0A14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37D58F17" w14:textId="77777777" w:rsidTr="00223CFF">
        <w:trPr>
          <w:trHeight w:val="397"/>
        </w:trPr>
        <w:tc>
          <w:tcPr>
            <w:tcW w:w="1701" w:type="dxa"/>
            <w:vAlign w:val="center"/>
          </w:tcPr>
          <w:p w14:paraId="64E23450" w14:textId="77777777" w:rsidR="00096B19" w:rsidRDefault="00096B19" w:rsidP="00096B19">
            <w:pPr>
              <w:pStyle w:val="Sansinterligne"/>
            </w:pPr>
          </w:p>
        </w:tc>
        <w:tc>
          <w:tcPr>
            <w:tcW w:w="4535" w:type="dxa"/>
            <w:vAlign w:val="center"/>
          </w:tcPr>
          <w:p w14:paraId="54FDBDBF" w14:textId="77777777" w:rsidR="00096B19" w:rsidRDefault="00096B19" w:rsidP="00096B19">
            <w:pPr>
              <w:pStyle w:val="Sansinterligne"/>
            </w:pPr>
          </w:p>
        </w:tc>
        <w:tc>
          <w:tcPr>
            <w:tcW w:w="4195" w:type="dxa"/>
            <w:vAlign w:val="center"/>
          </w:tcPr>
          <w:p w14:paraId="25653CAD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138D7EAD" w14:textId="77777777" w:rsidTr="00223CFF">
        <w:trPr>
          <w:trHeight w:val="397"/>
        </w:trPr>
        <w:tc>
          <w:tcPr>
            <w:tcW w:w="1701" w:type="dxa"/>
            <w:vAlign w:val="center"/>
          </w:tcPr>
          <w:p w14:paraId="16DF41D2" w14:textId="77777777" w:rsidR="00096B19" w:rsidRDefault="00096B19" w:rsidP="00096B19">
            <w:pPr>
              <w:pStyle w:val="Sansinterligne"/>
            </w:pPr>
          </w:p>
        </w:tc>
        <w:tc>
          <w:tcPr>
            <w:tcW w:w="4535" w:type="dxa"/>
            <w:vAlign w:val="center"/>
          </w:tcPr>
          <w:p w14:paraId="0DECCE50" w14:textId="77777777" w:rsidR="00096B19" w:rsidRDefault="00096B19" w:rsidP="00096B19">
            <w:pPr>
              <w:pStyle w:val="Sansinterligne"/>
            </w:pPr>
          </w:p>
        </w:tc>
        <w:tc>
          <w:tcPr>
            <w:tcW w:w="4195" w:type="dxa"/>
            <w:vAlign w:val="center"/>
          </w:tcPr>
          <w:p w14:paraId="50B38F4E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7CE56ED0" w14:textId="77777777" w:rsidTr="00223CFF">
        <w:trPr>
          <w:trHeight w:val="397"/>
        </w:trPr>
        <w:tc>
          <w:tcPr>
            <w:tcW w:w="1701" w:type="dxa"/>
            <w:vAlign w:val="center"/>
          </w:tcPr>
          <w:p w14:paraId="3641766F" w14:textId="77777777" w:rsidR="00096B19" w:rsidRDefault="00096B19" w:rsidP="00096B19">
            <w:pPr>
              <w:pStyle w:val="Sansinterligne"/>
            </w:pPr>
          </w:p>
        </w:tc>
        <w:tc>
          <w:tcPr>
            <w:tcW w:w="4535" w:type="dxa"/>
            <w:vAlign w:val="center"/>
          </w:tcPr>
          <w:p w14:paraId="08695406" w14:textId="77777777" w:rsidR="00096B19" w:rsidRDefault="00096B19" w:rsidP="00096B19">
            <w:pPr>
              <w:pStyle w:val="Sansinterligne"/>
            </w:pPr>
          </w:p>
        </w:tc>
        <w:tc>
          <w:tcPr>
            <w:tcW w:w="4195" w:type="dxa"/>
            <w:vAlign w:val="center"/>
          </w:tcPr>
          <w:p w14:paraId="4BC91989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57183D76" w14:textId="77777777" w:rsidTr="00223CFF">
        <w:trPr>
          <w:trHeight w:val="397"/>
        </w:trPr>
        <w:tc>
          <w:tcPr>
            <w:tcW w:w="1701" w:type="dxa"/>
            <w:vAlign w:val="center"/>
          </w:tcPr>
          <w:p w14:paraId="08D91DCC" w14:textId="77777777" w:rsidR="00096B19" w:rsidRDefault="00096B19" w:rsidP="00096B19">
            <w:pPr>
              <w:pStyle w:val="Sansinterligne"/>
            </w:pPr>
          </w:p>
        </w:tc>
        <w:tc>
          <w:tcPr>
            <w:tcW w:w="4535" w:type="dxa"/>
            <w:vAlign w:val="center"/>
          </w:tcPr>
          <w:p w14:paraId="0C58D4E2" w14:textId="77777777" w:rsidR="00096B19" w:rsidRDefault="00096B19" w:rsidP="00096B19">
            <w:pPr>
              <w:pStyle w:val="Sansinterligne"/>
            </w:pPr>
          </w:p>
        </w:tc>
        <w:tc>
          <w:tcPr>
            <w:tcW w:w="4195" w:type="dxa"/>
            <w:vAlign w:val="center"/>
          </w:tcPr>
          <w:p w14:paraId="46EB974D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471621DE" w14:textId="77777777" w:rsidTr="00223CFF">
        <w:trPr>
          <w:trHeight w:val="397"/>
        </w:trPr>
        <w:tc>
          <w:tcPr>
            <w:tcW w:w="1701" w:type="dxa"/>
            <w:vAlign w:val="center"/>
          </w:tcPr>
          <w:p w14:paraId="57FAC590" w14:textId="77777777" w:rsidR="00096B19" w:rsidRDefault="00096B19" w:rsidP="00096B19">
            <w:pPr>
              <w:pStyle w:val="Sansinterligne"/>
            </w:pPr>
          </w:p>
        </w:tc>
        <w:tc>
          <w:tcPr>
            <w:tcW w:w="4535" w:type="dxa"/>
            <w:vAlign w:val="center"/>
          </w:tcPr>
          <w:p w14:paraId="4A79FC27" w14:textId="77777777" w:rsidR="00096B19" w:rsidRDefault="00096B19" w:rsidP="00096B19">
            <w:pPr>
              <w:pStyle w:val="Sansinterligne"/>
            </w:pPr>
          </w:p>
        </w:tc>
        <w:tc>
          <w:tcPr>
            <w:tcW w:w="4195" w:type="dxa"/>
            <w:vAlign w:val="center"/>
          </w:tcPr>
          <w:p w14:paraId="44CB5203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79119CDF" w14:textId="77777777" w:rsidTr="00223CFF">
        <w:trPr>
          <w:trHeight w:val="397"/>
        </w:trPr>
        <w:tc>
          <w:tcPr>
            <w:tcW w:w="1701" w:type="dxa"/>
            <w:vAlign w:val="center"/>
          </w:tcPr>
          <w:p w14:paraId="371E2741" w14:textId="77777777" w:rsidR="00096B19" w:rsidRDefault="00096B19" w:rsidP="00096B19">
            <w:pPr>
              <w:pStyle w:val="Sansinterligne"/>
            </w:pPr>
          </w:p>
        </w:tc>
        <w:tc>
          <w:tcPr>
            <w:tcW w:w="4535" w:type="dxa"/>
            <w:vAlign w:val="center"/>
          </w:tcPr>
          <w:p w14:paraId="1AD4A7C8" w14:textId="77777777" w:rsidR="00096B19" w:rsidRDefault="00096B19" w:rsidP="00096B19">
            <w:pPr>
              <w:pStyle w:val="Sansinterligne"/>
            </w:pPr>
          </w:p>
        </w:tc>
        <w:tc>
          <w:tcPr>
            <w:tcW w:w="4195" w:type="dxa"/>
            <w:vAlign w:val="center"/>
          </w:tcPr>
          <w:p w14:paraId="6B355BDA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6793C8AE" w14:textId="77777777" w:rsidTr="00223CFF">
        <w:trPr>
          <w:trHeight w:val="397"/>
        </w:trPr>
        <w:tc>
          <w:tcPr>
            <w:tcW w:w="1701" w:type="dxa"/>
            <w:vAlign w:val="center"/>
          </w:tcPr>
          <w:p w14:paraId="33BC1FC2" w14:textId="77777777" w:rsidR="00096B19" w:rsidRDefault="00096B19" w:rsidP="00096B19">
            <w:pPr>
              <w:pStyle w:val="Sansinterligne"/>
            </w:pPr>
          </w:p>
        </w:tc>
        <w:tc>
          <w:tcPr>
            <w:tcW w:w="4535" w:type="dxa"/>
            <w:vAlign w:val="center"/>
          </w:tcPr>
          <w:p w14:paraId="531B1BFC" w14:textId="77777777" w:rsidR="00096B19" w:rsidRDefault="00096B19" w:rsidP="00096B19">
            <w:pPr>
              <w:pStyle w:val="Sansinterligne"/>
            </w:pPr>
          </w:p>
        </w:tc>
        <w:tc>
          <w:tcPr>
            <w:tcW w:w="4195" w:type="dxa"/>
            <w:vAlign w:val="center"/>
          </w:tcPr>
          <w:p w14:paraId="520D6977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7617CF4E" w14:textId="77777777" w:rsidTr="00223CFF">
        <w:trPr>
          <w:trHeight w:val="397"/>
        </w:trPr>
        <w:tc>
          <w:tcPr>
            <w:tcW w:w="1701" w:type="dxa"/>
            <w:vAlign w:val="center"/>
          </w:tcPr>
          <w:p w14:paraId="2B869BDF" w14:textId="77777777" w:rsidR="00096B19" w:rsidRDefault="00096B19" w:rsidP="00096B19">
            <w:pPr>
              <w:pStyle w:val="Sansinterligne"/>
            </w:pPr>
          </w:p>
        </w:tc>
        <w:tc>
          <w:tcPr>
            <w:tcW w:w="4535" w:type="dxa"/>
            <w:vAlign w:val="center"/>
          </w:tcPr>
          <w:p w14:paraId="661679A0" w14:textId="77777777" w:rsidR="00096B19" w:rsidRDefault="00096B19" w:rsidP="00096B19">
            <w:pPr>
              <w:pStyle w:val="Sansinterligne"/>
            </w:pPr>
          </w:p>
        </w:tc>
        <w:tc>
          <w:tcPr>
            <w:tcW w:w="4195" w:type="dxa"/>
            <w:vAlign w:val="center"/>
          </w:tcPr>
          <w:p w14:paraId="0744D123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1A98B642" w14:textId="77777777" w:rsidTr="00223CFF">
        <w:trPr>
          <w:trHeight w:val="397"/>
        </w:trPr>
        <w:tc>
          <w:tcPr>
            <w:tcW w:w="1701" w:type="dxa"/>
            <w:vAlign w:val="center"/>
          </w:tcPr>
          <w:p w14:paraId="0A78C7E5" w14:textId="77777777" w:rsidR="00096B19" w:rsidRDefault="00096B19" w:rsidP="00096B19">
            <w:pPr>
              <w:pStyle w:val="Sansinterligne"/>
            </w:pPr>
          </w:p>
        </w:tc>
        <w:tc>
          <w:tcPr>
            <w:tcW w:w="4535" w:type="dxa"/>
            <w:vAlign w:val="center"/>
          </w:tcPr>
          <w:p w14:paraId="569946AD" w14:textId="77777777" w:rsidR="00096B19" w:rsidRDefault="00096B19" w:rsidP="00096B19">
            <w:pPr>
              <w:pStyle w:val="Sansinterligne"/>
            </w:pPr>
          </w:p>
        </w:tc>
        <w:tc>
          <w:tcPr>
            <w:tcW w:w="4195" w:type="dxa"/>
            <w:vAlign w:val="center"/>
          </w:tcPr>
          <w:p w14:paraId="51393450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27A68D48" w14:textId="77777777" w:rsidTr="00223CFF">
        <w:trPr>
          <w:trHeight w:val="397"/>
        </w:trPr>
        <w:tc>
          <w:tcPr>
            <w:tcW w:w="1701" w:type="dxa"/>
            <w:vAlign w:val="center"/>
          </w:tcPr>
          <w:p w14:paraId="6F94C99B" w14:textId="77777777" w:rsidR="00096B19" w:rsidRDefault="00096B19" w:rsidP="00096B19">
            <w:pPr>
              <w:pStyle w:val="Sansinterligne"/>
            </w:pPr>
          </w:p>
        </w:tc>
        <w:tc>
          <w:tcPr>
            <w:tcW w:w="4535" w:type="dxa"/>
            <w:vAlign w:val="center"/>
          </w:tcPr>
          <w:p w14:paraId="3A073206" w14:textId="77777777" w:rsidR="00096B19" w:rsidRDefault="00096B19" w:rsidP="00096B19">
            <w:pPr>
              <w:pStyle w:val="Sansinterligne"/>
            </w:pPr>
          </w:p>
        </w:tc>
        <w:tc>
          <w:tcPr>
            <w:tcW w:w="4195" w:type="dxa"/>
            <w:vAlign w:val="center"/>
          </w:tcPr>
          <w:p w14:paraId="4116ED9E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5B00D324" w14:textId="77777777" w:rsidTr="00223CFF">
        <w:trPr>
          <w:trHeight w:val="397"/>
        </w:trPr>
        <w:tc>
          <w:tcPr>
            <w:tcW w:w="1701" w:type="dxa"/>
            <w:vAlign w:val="center"/>
          </w:tcPr>
          <w:p w14:paraId="3B86D68D" w14:textId="77777777" w:rsidR="00096B19" w:rsidRDefault="00096B19" w:rsidP="00096B19">
            <w:pPr>
              <w:pStyle w:val="Sansinterligne"/>
            </w:pPr>
          </w:p>
        </w:tc>
        <w:tc>
          <w:tcPr>
            <w:tcW w:w="4535" w:type="dxa"/>
            <w:vAlign w:val="center"/>
          </w:tcPr>
          <w:p w14:paraId="3EE1BF6E" w14:textId="77777777" w:rsidR="00096B19" w:rsidRDefault="00096B19" w:rsidP="00096B19">
            <w:pPr>
              <w:pStyle w:val="Sansinterligne"/>
            </w:pPr>
          </w:p>
        </w:tc>
        <w:tc>
          <w:tcPr>
            <w:tcW w:w="4195" w:type="dxa"/>
            <w:vAlign w:val="center"/>
          </w:tcPr>
          <w:p w14:paraId="7579C17D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</w:tbl>
    <w:p w14:paraId="49B0FA4C" w14:textId="77777777" w:rsidR="00966476" w:rsidRPr="005F5C92" w:rsidRDefault="00966476" w:rsidP="00111A50">
      <w:pPr>
        <w:tabs>
          <w:tab w:val="left" w:pos="10065"/>
        </w:tabs>
        <w:spacing w:after="0" w:line="480" w:lineRule="auto"/>
        <w:rPr>
          <w:rFonts w:cstheme="minorHAnsi"/>
          <w:u w:val="dotted"/>
        </w:rPr>
      </w:pPr>
    </w:p>
    <w:sectPr w:rsidR="00966476" w:rsidRPr="005F5C92" w:rsidSect="00CE78C1">
      <w:headerReference w:type="default" r:id="rId9"/>
      <w:footerReference w:type="default" r:id="rId10"/>
      <w:pgSz w:w="11906" w:h="16838"/>
      <w:pgMar w:top="720" w:right="567" w:bottom="720" w:left="993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C49E4F" w14:textId="77777777" w:rsidR="00494A09" w:rsidRDefault="00494A09" w:rsidP="0066285F">
      <w:pPr>
        <w:spacing w:after="0" w:line="240" w:lineRule="auto"/>
      </w:pPr>
      <w:r>
        <w:separator/>
      </w:r>
    </w:p>
  </w:endnote>
  <w:endnote w:type="continuationSeparator" w:id="0">
    <w:p w14:paraId="7EC1037E" w14:textId="77777777" w:rsidR="00494A09" w:rsidRDefault="00494A09" w:rsidP="00662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F20864" w14:textId="3CAF60BA" w:rsidR="00535EB7" w:rsidRDefault="00A157FB" w:rsidP="0073689A">
    <w:pPr>
      <w:pStyle w:val="Pieddepage"/>
      <w:pBdr>
        <w:top w:val="single" w:sz="2" w:space="1" w:color="auto"/>
      </w:pBdr>
      <w:tabs>
        <w:tab w:val="clear" w:pos="4536"/>
        <w:tab w:val="clear" w:pos="9072"/>
        <w:tab w:val="right" w:pos="10346"/>
      </w:tabs>
    </w:pPr>
    <w:r>
      <w:rPr>
        <w:i/>
        <w:sz w:val="20"/>
      </w:rPr>
      <w:fldChar w:fldCharType="begin"/>
    </w:r>
    <w:r>
      <w:rPr>
        <w:i/>
        <w:sz w:val="20"/>
      </w:rPr>
      <w:instrText xml:space="preserve"> FILENAME  \* Caps  \* MERGEFORMAT </w:instrText>
    </w:r>
    <w:r>
      <w:rPr>
        <w:i/>
        <w:sz w:val="20"/>
      </w:rPr>
      <w:fldChar w:fldCharType="separate"/>
    </w:r>
    <w:r w:rsidR="001E26C1">
      <w:rPr>
        <w:i/>
        <w:noProof/>
        <w:sz w:val="20"/>
      </w:rPr>
      <w:t>C0310_01_ENREGISTREMENTS.Docx</w:t>
    </w:r>
    <w:r>
      <w:rPr>
        <w:i/>
        <w:sz w:val="20"/>
      </w:rPr>
      <w:fldChar w:fldCharType="end"/>
    </w:r>
    <w:r w:rsidR="0073689A">
      <w:rPr>
        <w:i/>
        <w:sz w:val="20"/>
      </w:rPr>
      <w:tab/>
    </w:r>
    <w:r w:rsidR="00535EB7">
      <w:fldChar w:fldCharType="begin"/>
    </w:r>
    <w:r w:rsidR="00535EB7">
      <w:instrText xml:space="preserve"> PAGE   \* MERGEFORMAT </w:instrText>
    </w:r>
    <w:r w:rsidR="00535EB7">
      <w:fldChar w:fldCharType="separate"/>
    </w:r>
    <w:r w:rsidR="0001336E">
      <w:rPr>
        <w:noProof/>
      </w:rPr>
      <w:t>1</w:t>
    </w:r>
    <w:r w:rsidR="00535EB7">
      <w:fldChar w:fldCharType="end"/>
    </w:r>
    <w:r w:rsidR="00535EB7">
      <w:t>/</w:t>
    </w:r>
    <w:r w:rsidR="00494A09">
      <w:fldChar w:fldCharType="begin"/>
    </w:r>
    <w:r w:rsidR="00494A09">
      <w:instrText xml:space="preserve"> NUMPAGES   \* MERGEFORMAT </w:instrText>
    </w:r>
    <w:r w:rsidR="00494A09">
      <w:fldChar w:fldCharType="separate"/>
    </w:r>
    <w:r w:rsidR="0001336E">
      <w:rPr>
        <w:noProof/>
      </w:rPr>
      <w:t>1</w:t>
    </w:r>
    <w:r w:rsidR="00494A09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4B02B9" w14:textId="77777777" w:rsidR="00494A09" w:rsidRDefault="00494A09" w:rsidP="0066285F">
      <w:pPr>
        <w:spacing w:after="0" w:line="240" w:lineRule="auto"/>
      </w:pPr>
      <w:r>
        <w:separator/>
      </w:r>
    </w:p>
  </w:footnote>
  <w:footnote w:type="continuationSeparator" w:id="0">
    <w:p w14:paraId="69FAE7BA" w14:textId="77777777" w:rsidR="00494A09" w:rsidRDefault="00494A09" w:rsidP="006628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"/>
      <w:tblW w:w="104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937"/>
      <w:gridCol w:w="2552"/>
    </w:tblGrid>
    <w:tr w:rsidR="0066569C" w14:paraId="3C146EE4" w14:textId="77777777" w:rsidTr="00137935">
      <w:trPr>
        <w:trHeight w:val="340"/>
      </w:trPr>
      <w:tc>
        <w:tcPr>
          <w:tcW w:w="7937" w:type="dxa"/>
          <w:tcBorders>
            <w:right w:val="single" w:sz="4" w:space="0" w:color="auto"/>
          </w:tcBorders>
          <w:vAlign w:val="center"/>
        </w:tcPr>
        <w:p w14:paraId="71754BD3" w14:textId="4841FB96" w:rsidR="0066569C" w:rsidRDefault="0066569C" w:rsidP="004A380E">
          <w:pPr>
            <w:pStyle w:val="En-tte"/>
            <w:tabs>
              <w:tab w:val="clear" w:pos="4536"/>
              <w:tab w:val="left" w:pos="2220"/>
              <w:tab w:val="left" w:pos="4785"/>
            </w:tabs>
          </w:pP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DOCPROPERTY  Version  \* MERGEFORMAT </w:instrText>
          </w:r>
          <w:r>
            <w:rPr>
              <w:sz w:val="20"/>
            </w:rPr>
            <w:fldChar w:fldCharType="separate"/>
          </w:r>
          <w:r w:rsidR="001E26C1">
            <w:rPr>
              <w:sz w:val="20"/>
            </w:rPr>
            <w:t>V1.00 - 11/2014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 xml:space="preserve"> </w:t>
          </w:r>
          <w:r>
            <w:rPr>
              <w:sz w:val="20"/>
            </w:rPr>
            <w:tab/>
            <w:t xml:space="preserve">Auteur :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INFO  Author \* Upper  \* MERGEFORMAT </w:instrText>
          </w:r>
          <w:r>
            <w:rPr>
              <w:sz w:val="20"/>
            </w:rPr>
            <w:fldChar w:fldCharType="separate"/>
          </w:r>
          <w:r w:rsidR="001E26C1">
            <w:rPr>
              <w:sz w:val="20"/>
            </w:rPr>
            <w:t>JMP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>/JMP</w:t>
          </w:r>
          <w:r>
            <w:rPr>
              <w:sz w:val="20"/>
            </w:rPr>
            <w:tab/>
            <w:t>Validé : OUI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DOCVARIABLE  Version  \* MERGEFORMAT </w:instrText>
          </w:r>
          <w:r>
            <w:rPr>
              <w:sz w:val="20"/>
            </w:rPr>
            <w:fldChar w:fldCharType="end"/>
          </w: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BEADC5B" w14:textId="641FB320" w:rsidR="0066569C" w:rsidRPr="0091483F" w:rsidRDefault="001E0E94" w:rsidP="00737D39">
          <w:pPr>
            <w:pStyle w:val="En-tte"/>
            <w:tabs>
              <w:tab w:val="clear" w:pos="4536"/>
            </w:tabs>
            <w:jc w:val="center"/>
            <w:rPr>
              <w:b/>
            </w:rPr>
          </w:pPr>
          <w:r>
            <w:rPr>
              <w:b/>
              <w:sz w:val="24"/>
            </w:rPr>
            <w:fldChar w:fldCharType="begin"/>
          </w:r>
          <w:r>
            <w:rPr>
              <w:b/>
              <w:sz w:val="24"/>
            </w:rPr>
            <w:instrText xml:space="preserve"> DOCPROPERTY  Critere  \* MERGEFORMAT </w:instrText>
          </w:r>
          <w:r>
            <w:rPr>
              <w:b/>
              <w:sz w:val="24"/>
            </w:rPr>
            <w:fldChar w:fldCharType="separate"/>
          </w:r>
          <w:r w:rsidR="001E26C1">
            <w:rPr>
              <w:b/>
              <w:sz w:val="24"/>
            </w:rPr>
            <w:t>C03</w:t>
          </w:r>
          <w:r>
            <w:rPr>
              <w:b/>
              <w:sz w:val="24"/>
            </w:rPr>
            <w:fldChar w:fldCharType="end"/>
          </w:r>
          <w:r>
            <w:rPr>
              <w:b/>
              <w:sz w:val="24"/>
            </w:rPr>
            <w:fldChar w:fldCharType="begin"/>
          </w:r>
          <w:r>
            <w:rPr>
              <w:b/>
              <w:sz w:val="24"/>
            </w:rPr>
            <w:instrText xml:space="preserve"> DOCPROPERTY  Item  \* MERGEFORMAT </w:instrText>
          </w:r>
          <w:r>
            <w:rPr>
              <w:b/>
              <w:sz w:val="24"/>
            </w:rPr>
            <w:fldChar w:fldCharType="separate"/>
          </w:r>
          <w:r w:rsidR="001E26C1">
            <w:rPr>
              <w:b/>
              <w:sz w:val="24"/>
            </w:rPr>
            <w:t>10</w:t>
          </w:r>
          <w:r>
            <w:rPr>
              <w:b/>
              <w:sz w:val="24"/>
            </w:rPr>
            <w:fldChar w:fldCharType="end"/>
          </w:r>
          <w:r>
            <w:rPr>
              <w:b/>
              <w:sz w:val="24"/>
            </w:rPr>
            <w:t>_</w:t>
          </w:r>
          <w:r>
            <w:rPr>
              <w:b/>
              <w:sz w:val="24"/>
            </w:rPr>
            <w:fldChar w:fldCharType="begin"/>
          </w:r>
          <w:r>
            <w:rPr>
              <w:b/>
              <w:sz w:val="24"/>
            </w:rPr>
            <w:instrText xml:space="preserve"> DOCPROPERTY  ID  \* MERGEFORMAT </w:instrText>
          </w:r>
          <w:r>
            <w:rPr>
              <w:b/>
              <w:sz w:val="24"/>
            </w:rPr>
            <w:fldChar w:fldCharType="separate"/>
          </w:r>
          <w:r w:rsidR="001E26C1">
            <w:rPr>
              <w:b/>
              <w:sz w:val="24"/>
            </w:rPr>
            <w:t>01</w:t>
          </w:r>
          <w:r>
            <w:rPr>
              <w:b/>
              <w:sz w:val="24"/>
            </w:rPr>
            <w:fldChar w:fldCharType="end"/>
          </w:r>
        </w:p>
      </w:tc>
    </w:tr>
  </w:tbl>
  <w:p w14:paraId="76EF06E1" w14:textId="77777777" w:rsidR="0066285F" w:rsidRPr="001312A7" w:rsidRDefault="0066285F" w:rsidP="00737D39">
    <w:pPr>
      <w:pStyle w:val="En-tte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652E7C"/>
    <w:multiLevelType w:val="hybridMultilevel"/>
    <w:tmpl w:val="B96CFE04"/>
    <w:lvl w:ilvl="0" w:tplc="5A1AFD4E">
      <w:start w:val="1"/>
      <w:numFmt w:val="bullet"/>
      <w:lvlText w:val="&gt;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307F18"/>
    <w:multiLevelType w:val="hybridMultilevel"/>
    <w:tmpl w:val="F8322308"/>
    <w:lvl w:ilvl="0" w:tplc="98E4E3C0"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9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B7BF1"/>
    <w:rsid w:val="0001336E"/>
    <w:rsid w:val="0006670F"/>
    <w:rsid w:val="00072EC9"/>
    <w:rsid w:val="0007496F"/>
    <w:rsid w:val="00075BAE"/>
    <w:rsid w:val="0008130A"/>
    <w:rsid w:val="00096B19"/>
    <w:rsid w:val="000B3604"/>
    <w:rsid w:val="000D2D8B"/>
    <w:rsid w:val="000F063A"/>
    <w:rsid w:val="000F1945"/>
    <w:rsid w:val="00111A50"/>
    <w:rsid w:val="001312A7"/>
    <w:rsid w:val="00137935"/>
    <w:rsid w:val="001576C1"/>
    <w:rsid w:val="00166CE4"/>
    <w:rsid w:val="00180A12"/>
    <w:rsid w:val="001E0E94"/>
    <w:rsid w:val="001E26C1"/>
    <w:rsid w:val="001F2AB5"/>
    <w:rsid w:val="00223CFF"/>
    <w:rsid w:val="00231E61"/>
    <w:rsid w:val="00254030"/>
    <w:rsid w:val="0028563F"/>
    <w:rsid w:val="002B59B4"/>
    <w:rsid w:val="0032401A"/>
    <w:rsid w:val="0034416E"/>
    <w:rsid w:val="00364DD4"/>
    <w:rsid w:val="003E3718"/>
    <w:rsid w:val="003E66FC"/>
    <w:rsid w:val="003E687D"/>
    <w:rsid w:val="003F320F"/>
    <w:rsid w:val="003F503C"/>
    <w:rsid w:val="004402EC"/>
    <w:rsid w:val="00450EDF"/>
    <w:rsid w:val="0046645C"/>
    <w:rsid w:val="00494A09"/>
    <w:rsid w:val="004A02A4"/>
    <w:rsid w:val="004A380E"/>
    <w:rsid w:val="004C6AA4"/>
    <w:rsid w:val="004C6DBB"/>
    <w:rsid w:val="004F19C7"/>
    <w:rsid w:val="00535EB7"/>
    <w:rsid w:val="00540468"/>
    <w:rsid w:val="00562FE5"/>
    <w:rsid w:val="00590C14"/>
    <w:rsid w:val="005A7AB7"/>
    <w:rsid w:val="005B4A52"/>
    <w:rsid w:val="005C40FE"/>
    <w:rsid w:val="005D155A"/>
    <w:rsid w:val="005E1381"/>
    <w:rsid w:val="005F5C92"/>
    <w:rsid w:val="00622FBC"/>
    <w:rsid w:val="006336CA"/>
    <w:rsid w:val="0066285F"/>
    <w:rsid w:val="0066569C"/>
    <w:rsid w:val="00674EAA"/>
    <w:rsid w:val="00686F97"/>
    <w:rsid w:val="006B3B78"/>
    <w:rsid w:val="00710848"/>
    <w:rsid w:val="00724C4D"/>
    <w:rsid w:val="007337E4"/>
    <w:rsid w:val="007364B0"/>
    <w:rsid w:val="0073689A"/>
    <w:rsid w:val="00737D39"/>
    <w:rsid w:val="00753193"/>
    <w:rsid w:val="00771297"/>
    <w:rsid w:val="007778CE"/>
    <w:rsid w:val="00777F67"/>
    <w:rsid w:val="00795163"/>
    <w:rsid w:val="007A3179"/>
    <w:rsid w:val="007B7BB2"/>
    <w:rsid w:val="00806DC8"/>
    <w:rsid w:val="00815AA7"/>
    <w:rsid w:val="008244E0"/>
    <w:rsid w:val="00881FA9"/>
    <w:rsid w:val="00884DB1"/>
    <w:rsid w:val="008A5541"/>
    <w:rsid w:val="008A6EE1"/>
    <w:rsid w:val="008F228F"/>
    <w:rsid w:val="008F3F31"/>
    <w:rsid w:val="0091483F"/>
    <w:rsid w:val="00944FE0"/>
    <w:rsid w:val="00950450"/>
    <w:rsid w:val="00966476"/>
    <w:rsid w:val="00974496"/>
    <w:rsid w:val="00993586"/>
    <w:rsid w:val="009B3788"/>
    <w:rsid w:val="009B7BF1"/>
    <w:rsid w:val="009C01DD"/>
    <w:rsid w:val="009C6B2E"/>
    <w:rsid w:val="009E71D9"/>
    <w:rsid w:val="00A079D6"/>
    <w:rsid w:val="00A11C7F"/>
    <w:rsid w:val="00A13D7B"/>
    <w:rsid w:val="00A157FB"/>
    <w:rsid w:val="00A31DD6"/>
    <w:rsid w:val="00A6652D"/>
    <w:rsid w:val="00A714C7"/>
    <w:rsid w:val="00AA1480"/>
    <w:rsid w:val="00AB00FA"/>
    <w:rsid w:val="00AB68F5"/>
    <w:rsid w:val="00AC1598"/>
    <w:rsid w:val="00AC2B29"/>
    <w:rsid w:val="00AD6130"/>
    <w:rsid w:val="00B3070C"/>
    <w:rsid w:val="00B359D5"/>
    <w:rsid w:val="00B36263"/>
    <w:rsid w:val="00B4072A"/>
    <w:rsid w:val="00B42431"/>
    <w:rsid w:val="00B83227"/>
    <w:rsid w:val="00BB5664"/>
    <w:rsid w:val="00BC0F40"/>
    <w:rsid w:val="00BE0D34"/>
    <w:rsid w:val="00BF218B"/>
    <w:rsid w:val="00BF3276"/>
    <w:rsid w:val="00C43B72"/>
    <w:rsid w:val="00C56B5D"/>
    <w:rsid w:val="00C6065A"/>
    <w:rsid w:val="00C6723D"/>
    <w:rsid w:val="00C76FE4"/>
    <w:rsid w:val="00C82296"/>
    <w:rsid w:val="00C84DAF"/>
    <w:rsid w:val="00CA516F"/>
    <w:rsid w:val="00CE78C1"/>
    <w:rsid w:val="00CF2E21"/>
    <w:rsid w:val="00CF6BA7"/>
    <w:rsid w:val="00D00498"/>
    <w:rsid w:val="00D45E29"/>
    <w:rsid w:val="00D67642"/>
    <w:rsid w:val="00DB5A10"/>
    <w:rsid w:val="00E05233"/>
    <w:rsid w:val="00E4770D"/>
    <w:rsid w:val="00E50D57"/>
    <w:rsid w:val="00E5329C"/>
    <w:rsid w:val="00EA3100"/>
    <w:rsid w:val="00EA3F46"/>
    <w:rsid w:val="00EA418B"/>
    <w:rsid w:val="00EE1209"/>
    <w:rsid w:val="00EE39F2"/>
    <w:rsid w:val="00EF6BAD"/>
    <w:rsid w:val="00F0665D"/>
    <w:rsid w:val="00F07183"/>
    <w:rsid w:val="00F22221"/>
    <w:rsid w:val="00F56F78"/>
    <w:rsid w:val="00F93535"/>
    <w:rsid w:val="00F93984"/>
    <w:rsid w:val="00F94E80"/>
    <w:rsid w:val="00F94FB5"/>
    <w:rsid w:val="00F9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82A37D"/>
  <w15:docId w15:val="{9ABC418A-F005-4EC9-BD76-3E242584E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44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44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416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6628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6285F"/>
  </w:style>
  <w:style w:type="paragraph" w:styleId="Pieddepage">
    <w:name w:val="footer"/>
    <w:basedOn w:val="Normal"/>
    <w:link w:val="PieddepageCar"/>
    <w:uiPriority w:val="99"/>
    <w:unhideWhenUsed/>
    <w:rsid w:val="006628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6285F"/>
  </w:style>
  <w:style w:type="character" w:styleId="Textedelespacerserv">
    <w:name w:val="Placeholder Text"/>
    <w:basedOn w:val="Policepardfaut"/>
    <w:uiPriority w:val="99"/>
    <w:semiHidden/>
    <w:rsid w:val="0091483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EE39F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F0718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0718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180A12"/>
    <w:pPr>
      <w:ind w:left="720"/>
      <w:contextualSpacing/>
    </w:pPr>
  </w:style>
  <w:style w:type="paragraph" w:styleId="Sansinterligne">
    <w:name w:val="No Spacing"/>
    <w:uiPriority w:val="1"/>
    <w:qFormat/>
    <w:rsid w:val="00111A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P\Documents\00-LT_PMF\REFERENCES_PMF\10-RESSOURCES\MODELES\WORD\QUALITE\2019-05-04-Fiche-Recap-Document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2019-05-04-Fiche-Recap-Documents.dotx</Template>
  <TotalTime>1</TotalTime>
  <Pages>1</Pages>
  <Words>85</Words>
  <Characters>569</Characters>
  <Application>Microsoft Office Word</Application>
  <DocSecurity>0</DocSecurity>
  <Lines>284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C0310_01</vt:lpstr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C0310_01</dc:title>
  <dc:subject>V1.00-01/2015</dc:subject>
  <dc:creator>JMP</dc:creator>
  <cp:keywords>Qualité;LDM</cp:keywords>
  <cp:lastModifiedBy>Jean Marc PASTY</cp:lastModifiedBy>
  <cp:revision>4</cp:revision>
  <cp:lastPrinted>2019-06-10T20:26:00Z</cp:lastPrinted>
  <dcterms:created xsi:type="dcterms:W3CDTF">2019-06-10T20:25:00Z</dcterms:created>
  <dcterms:modified xsi:type="dcterms:W3CDTF">2019-06-10T20:26:00Z</dcterms:modified>
  <cp:contentStatus>OUI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éférence">
    <vt:lpwstr>ORG_RES_</vt:lpwstr>
  </property>
  <property fmtid="{D5CDD505-2E9C-101B-9397-08002B2CF9AE}" pid="3" name="Version">
    <vt:lpwstr>V1.00 - 11/2014</vt:lpwstr>
  </property>
  <property fmtid="{D5CDD505-2E9C-101B-9397-08002B2CF9AE}" pid="4" name="Validé">
    <vt:lpwstr>OUI</vt:lpwstr>
  </property>
  <property fmtid="{D5CDD505-2E9C-101B-9397-08002B2CF9AE}" pid="5" name="RéférenceLDM">
    <vt:lpwstr>-</vt:lpwstr>
  </property>
  <property fmtid="{D5CDD505-2E9C-101B-9397-08002B2CF9AE}" pid="6" name="Critere">
    <vt:lpwstr>C03</vt:lpwstr>
  </property>
  <property fmtid="{D5CDD505-2E9C-101B-9397-08002B2CF9AE}" pid="7" name="Item">
    <vt:lpwstr>10</vt:lpwstr>
  </property>
  <property fmtid="{D5CDD505-2E9C-101B-9397-08002B2CF9AE}" pid="8" name="ID">
    <vt:lpwstr>01</vt:lpwstr>
  </property>
</Properties>
</file>