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720CED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69A3A07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A2E384F" wp14:editId="1A32FE0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5B0DC49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CFFA9C5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148F9E9" wp14:editId="57A83A88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B6F6FE6" w14:textId="77777777" w:rsidTr="005C40FE">
        <w:trPr>
          <w:trHeight w:val="567"/>
        </w:trPr>
        <w:tc>
          <w:tcPr>
            <w:tcW w:w="1984" w:type="dxa"/>
            <w:vMerge/>
          </w:tcPr>
          <w:p w14:paraId="20AB297B" w14:textId="77777777" w:rsidR="0034416E" w:rsidRDefault="0034416E" w:rsidP="00F94E80"/>
        </w:tc>
        <w:tc>
          <w:tcPr>
            <w:tcW w:w="5953" w:type="dxa"/>
            <w:vAlign w:val="center"/>
          </w:tcPr>
          <w:p w14:paraId="61630955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F69DDD1" w14:textId="0178F93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08058B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39BF4640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47D4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0BE70BE0" w14:textId="77777777" w:rsidR="00771297" w:rsidRPr="00A6652D" w:rsidRDefault="007062ED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8B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08058B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6625355A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6CFBA" w14:textId="760F0CD5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08058B">
              <w:rPr>
                <w:b/>
                <w:color w:val="FF0000"/>
                <w:sz w:val="32"/>
                <w:szCs w:val="32"/>
              </w:rPr>
              <w:t>07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C8C018B" w14:textId="77777777" w:rsidR="0008058B" w:rsidRPr="0008058B" w:rsidRDefault="0008058B" w:rsidP="0008058B">
            <w:pPr>
              <w:pStyle w:val="Sansinterligne"/>
              <w:rPr>
                <w:i/>
                <w:iCs/>
              </w:rPr>
            </w:pPr>
            <w:r w:rsidRPr="0008058B">
              <w:rPr>
                <w:i/>
                <w:iCs/>
              </w:rPr>
              <w:t xml:space="preserve">L'établissement développe des relations avec les collèges de proximité pour proposer des actions en direction des élèves, des familles et des équipes </w:t>
            </w:r>
            <w:r w:rsidRPr="0008058B">
              <w:rPr>
                <w:i/>
                <w:iCs/>
              </w:rPr>
              <w:t>éducatives</w:t>
            </w:r>
            <w:r>
              <w:rPr>
                <w:i/>
                <w:iCs/>
              </w:rPr>
              <w:t>.</w:t>
            </w:r>
          </w:p>
          <w:p w14:paraId="7223E56B" w14:textId="77777777" w:rsidR="00BF218B" w:rsidRPr="00EE1209" w:rsidRDefault="0008058B" w:rsidP="0008058B">
            <w:pPr>
              <w:pStyle w:val="Sansinterligne"/>
              <w:rPr>
                <w:i/>
                <w:iCs/>
              </w:rPr>
            </w:pPr>
            <w:r w:rsidRPr="0008058B">
              <w:rPr>
                <w:i/>
                <w:iCs/>
              </w:rPr>
              <w:t xml:space="preserve">Des échanges sont développés entre les équipes </w:t>
            </w:r>
            <w:r w:rsidRPr="0008058B">
              <w:rPr>
                <w:i/>
                <w:iCs/>
              </w:rPr>
              <w:t>pédagogiques</w:t>
            </w:r>
            <w:r w:rsidRPr="0008058B">
              <w:rPr>
                <w:i/>
                <w:iCs/>
              </w:rPr>
              <w:t xml:space="preserve"> et entre les </w:t>
            </w:r>
            <w:r w:rsidRPr="0008058B">
              <w:rPr>
                <w:i/>
                <w:iCs/>
              </w:rPr>
              <w:t>élèves. Les</w:t>
            </w:r>
            <w:r w:rsidRPr="0008058B">
              <w:rPr>
                <w:i/>
                <w:iCs/>
              </w:rPr>
              <w:t xml:space="preserve"> modalités de formation au lycée professionnel sont présentées aux collégiens.</w:t>
            </w:r>
          </w:p>
        </w:tc>
      </w:tr>
    </w:tbl>
    <w:p w14:paraId="3C7CA4B9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14C81DAF" w14:textId="77777777" w:rsidR="00111A50" w:rsidRDefault="00111A50" w:rsidP="00111A50">
      <w:pPr>
        <w:pStyle w:val="Sansinterligne"/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6A68DA71" w14:textId="77777777" w:rsidTr="00223CFF">
        <w:tc>
          <w:tcPr>
            <w:tcW w:w="1701" w:type="dxa"/>
            <w:shd w:val="clear" w:color="auto" w:fill="C6D9F1" w:themeFill="text2" w:themeFillTint="33"/>
          </w:tcPr>
          <w:p w14:paraId="5C277932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71615CF6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3F38357D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094E159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3911FA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1792F0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10CF63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93DE8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39FFC8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BA7394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94DD29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14147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8CC3FA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EB1B68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2B3B42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3FCF8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461E54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AA5E31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90573F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2CC225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80982B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FE7F54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0B88B7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34A099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C4E149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A79820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27E532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591A4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A5EC5B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0D2D6F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38E90E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C99E9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852BA8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8CB0D5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0CA6D2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398D4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1D626F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FA2250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A7360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4223E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5ED7E2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30CD80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EC8AA8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39771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B6742E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37DB14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8065D6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70C12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29A2B7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F82F93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E9F32E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2768C1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CAECB1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8B2D81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01A0D2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840107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8E95E2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BCD7AC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4ECB74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AA5E02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CC4476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0F3E74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7FD475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72F2D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895A11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F52F17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C06157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C230D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4D9FB5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98B1F8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945545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F0E09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BD8F67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D73C97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E0571F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D0AFDF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0E43FD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F711BA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13EB0A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A1D3F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9BD884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722EC2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1CB845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9E6324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64D0E4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528D2E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A304C2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B8865A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F23E43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EF83AE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3F866B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887A56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AB15B5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10ADD7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8E01B6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6E0D3E8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92751" w14:textId="77777777" w:rsidR="007062ED" w:rsidRDefault="007062ED" w:rsidP="0066285F">
      <w:pPr>
        <w:spacing w:after="0" w:line="240" w:lineRule="auto"/>
      </w:pPr>
      <w:r>
        <w:separator/>
      </w:r>
    </w:p>
  </w:endnote>
  <w:endnote w:type="continuationSeparator" w:id="0">
    <w:p w14:paraId="6E0DD6EF" w14:textId="77777777" w:rsidR="007062ED" w:rsidRDefault="007062ED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FCBF" w14:textId="447DC945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08058B">
      <w:rPr>
        <w:i/>
        <w:noProof/>
        <w:sz w:val="20"/>
      </w:rPr>
      <w:t>C0607_01_ENREGISTREMENTS.Docx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7062ED">
      <w:fldChar w:fldCharType="begin"/>
    </w:r>
    <w:r w:rsidR="007062ED">
      <w:instrText xml:space="preserve"> NUMPAGES   \* MERGEFORMAT </w:instrText>
    </w:r>
    <w:r w:rsidR="007062ED">
      <w:fldChar w:fldCharType="separate"/>
    </w:r>
    <w:r w:rsidR="0001336E">
      <w:rPr>
        <w:noProof/>
      </w:rPr>
      <w:t>1</w:t>
    </w:r>
    <w:r w:rsidR="007062E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5D2CD" w14:textId="77777777" w:rsidR="007062ED" w:rsidRDefault="007062ED" w:rsidP="0066285F">
      <w:pPr>
        <w:spacing w:after="0" w:line="240" w:lineRule="auto"/>
      </w:pPr>
      <w:r>
        <w:separator/>
      </w:r>
    </w:p>
  </w:footnote>
  <w:footnote w:type="continuationSeparator" w:id="0">
    <w:p w14:paraId="1FC6B094" w14:textId="77777777" w:rsidR="007062ED" w:rsidRDefault="007062ED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789D92A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13A71686" w14:textId="3AADFC7F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08058B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08058B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17C915" w14:textId="3F839AA9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08058B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08058B">
            <w:rPr>
              <w:b/>
              <w:sz w:val="24"/>
            </w:rPr>
            <w:t>07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08058B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4E5CCC04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2959"/>
    <w:rsid w:val="0001336E"/>
    <w:rsid w:val="0006670F"/>
    <w:rsid w:val="00072EC9"/>
    <w:rsid w:val="0007496F"/>
    <w:rsid w:val="00075BAE"/>
    <w:rsid w:val="0008058B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062ED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12959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F25B3"/>
  <w15:docId w15:val="{0E8868AE-0F07-4614-9A31-D59E4C62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105</Words>
  <Characters>708</Characters>
  <Application>Microsoft Office Word</Application>
  <DocSecurity>0</DocSecurity>
  <Lines>354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C0607_01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C0607_01</dc:title>
  <dc:subject>V1.00-01/2015</dc:subject>
  <dc:creator>JMP</dc:creator>
  <cp:keywords>Qualité;LDM</cp:keywords>
  <cp:lastModifiedBy>Jean Marc PASTY</cp:lastModifiedBy>
  <cp:revision>2</cp:revision>
  <cp:lastPrinted>2019-06-10T21:11:00Z</cp:lastPrinted>
  <dcterms:created xsi:type="dcterms:W3CDTF">2019-06-10T21:10:00Z</dcterms:created>
  <dcterms:modified xsi:type="dcterms:W3CDTF">2019-06-10T21:11:00Z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07</vt:lpwstr>
  </property>
  <property fmtid="{D5CDD505-2E9C-101B-9397-08002B2CF9AE}" pid="8" name="ID">
    <vt:lpwstr>01</vt:lpwstr>
  </property>
</Properties>
</file>